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B4250D" w:rsidP="007F5375">
      <w:r>
        <w:rPr>
          <w:b/>
          <w:sz w:val="28"/>
          <w:szCs w:val="28"/>
        </w:rPr>
        <w:t>Декабр</w:t>
      </w:r>
      <w:r w:rsidR="00B44C2A">
        <w:rPr>
          <w:b/>
          <w:sz w:val="28"/>
          <w:szCs w:val="28"/>
        </w:rPr>
        <w:t>ь</w:t>
      </w:r>
      <w:r w:rsidR="003C135A">
        <w:rPr>
          <w:b/>
          <w:sz w:val="28"/>
          <w:szCs w:val="28"/>
        </w:rPr>
        <w:t xml:space="preserve">. </w:t>
      </w:r>
      <w:r w:rsidR="00B44C2A"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471"/>
        <w:gridCol w:w="761"/>
        <w:gridCol w:w="1849"/>
        <w:gridCol w:w="4526"/>
        <w:gridCol w:w="1293"/>
      </w:tblGrid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Pr="00B44C2A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114CF6" w:rsidRPr="00B44C2A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Pr="00B44C2A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Pr="00B44C2A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Align w:val="center"/>
          </w:tcPr>
          <w:p w:rsidR="00114CF6" w:rsidRPr="00B44C2A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Платон</w:t>
            </w:r>
          </w:p>
        </w:tc>
        <w:tc>
          <w:tcPr>
            <w:tcW w:w="683" w:type="pct"/>
          </w:tcPr>
          <w:p w:rsidR="00114CF6" w:rsidRPr="00B44C2A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>Святитель Филарет митрополит Московский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Григорий </w:t>
            </w:r>
            <w:proofErr w:type="spellStart"/>
            <w:r>
              <w:rPr>
                <w:rFonts w:cstheme="minorHAnsi"/>
              </w:rPr>
              <w:t>Декаполит</w:t>
            </w:r>
            <w:proofErr w:type="spellEnd"/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14CF6">
              <w:rPr>
                <w:rFonts w:cstheme="minorHAnsi"/>
                <w:b/>
                <w:color w:val="0070C0"/>
                <w:sz w:val="40"/>
                <w:szCs w:val="40"/>
              </w:rPr>
              <w:t>Введение во храм Пресвятой Богородицы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РК, 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 xml:space="preserve">Апостолы Филимон и </w:t>
            </w:r>
            <w:proofErr w:type="spellStart"/>
            <w:r w:rsidRPr="00114CF6">
              <w:rPr>
                <w:rFonts w:cstheme="minorHAnsi"/>
                <w:b/>
              </w:rPr>
              <w:t>Архипп</w:t>
            </w:r>
            <w:proofErr w:type="spellEnd"/>
            <w:r w:rsidRPr="00114CF6">
              <w:rPr>
                <w:rFonts w:cstheme="minorHAnsi"/>
                <w:b/>
              </w:rPr>
              <w:t>.</w:t>
            </w:r>
          </w:p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 xml:space="preserve">Равноапостольная </w:t>
            </w:r>
            <w:proofErr w:type="spellStart"/>
            <w:r w:rsidRPr="00114CF6">
              <w:rPr>
                <w:rFonts w:cstheme="minorHAnsi"/>
                <w:b/>
              </w:rPr>
              <w:t>Апфия</w:t>
            </w:r>
            <w:proofErr w:type="spellEnd"/>
            <w:r w:rsidRPr="00114CF6">
              <w:rPr>
                <w:rFonts w:cstheme="minorHAnsi"/>
                <w:b/>
              </w:rPr>
              <w:t>.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4CF6">
              <w:rPr>
                <w:rFonts w:cstheme="minorHAnsi"/>
                <w:b/>
                <w:sz w:val="28"/>
                <w:szCs w:val="28"/>
              </w:rPr>
              <w:t>Благоверный Александр Невский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4CF6">
              <w:rPr>
                <w:rFonts w:cstheme="minorHAnsi"/>
                <w:b/>
                <w:color w:val="FF0000"/>
                <w:sz w:val="28"/>
                <w:szCs w:val="28"/>
              </w:rPr>
              <w:t>Великомученица Екатерина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 xml:space="preserve">Отдание </w:t>
            </w:r>
            <w:proofErr w:type="spellStart"/>
            <w:r w:rsidRPr="00114CF6">
              <w:rPr>
                <w:rFonts w:cstheme="minorHAnsi"/>
                <w:b/>
              </w:rPr>
              <w:t>Введенияю</w:t>
            </w:r>
            <w:proofErr w:type="spellEnd"/>
            <w:r w:rsidRPr="00114CF6">
              <w:rPr>
                <w:rFonts w:cstheme="minorHAnsi"/>
                <w:b/>
              </w:rPr>
              <w:t>.</w:t>
            </w:r>
          </w:p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>Священномученик Климент Римский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>Святитель Иннокентий Иркутский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</w:rPr>
            </w:pPr>
            <w:r w:rsidRPr="00114CF6">
              <w:rPr>
                <w:rFonts w:cstheme="minorHAnsi"/>
                <w:b/>
              </w:rPr>
              <w:t>Икона Богоматери «Знамение»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митрополит Серафим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Парамон и с ним 370 мучеников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114CF6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shd w:val="clear" w:color="auto" w:fill="FFFF00"/>
            <w:vAlign w:val="center"/>
          </w:tcPr>
          <w:p w:rsidR="00114CF6" w:rsidRPr="00114CF6" w:rsidRDefault="00114CF6" w:rsidP="000002F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14CF6">
              <w:rPr>
                <w:rFonts w:cstheme="minorHAnsi"/>
                <w:b/>
                <w:sz w:val="40"/>
                <w:szCs w:val="40"/>
              </w:rPr>
              <w:t>Апостол Андрей Первозванный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114CF6" w:rsidRPr="00B44C2A" w:rsidTr="00114CF6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CC43EC">
            <w:pPr>
              <w:rPr>
                <w:rFonts w:cstheme="minorHAnsi"/>
              </w:rPr>
            </w:pP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</w:p>
        </w:tc>
        <w:tc>
          <w:tcPr>
            <w:tcW w:w="2423" w:type="pct"/>
            <w:vMerge/>
            <w:shd w:val="clear" w:color="auto" w:fill="FFFF00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</w:tr>
      <w:tr w:rsidR="00114CF6" w:rsidRPr="00B44C2A" w:rsidTr="00114CF6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  <w:r w:rsidR="00CC43EC">
              <w:rPr>
                <w:rFonts w:cstheme="minorHAnsi"/>
              </w:rPr>
              <w:t xml:space="preserve"> </w:t>
            </w:r>
          </w:p>
        </w:tc>
        <w:tc>
          <w:tcPr>
            <w:tcW w:w="2423" w:type="pct"/>
            <w:vMerge/>
            <w:shd w:val="clear" w:color="auto" w:fill="FFFF00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BE655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Епископ Зарайский Константин</w:t>
            </w:r>
          </w:p>
        </w:tc>
        <w:bookmarkStart w:id="0" w:name="_GoBack"/>
        <w:bookmarkEnd w:id="0"/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Наум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Аввакум</w:t>
            </w: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Пророк </w:t>
            </w:r>
            <w:proofErr w:type="spellStart"/>
            <w:r>
              <w:rPr>
                <w:rFonts w:cstheme="minorHAnsi"/>
              </w:rPr>
              <w:t>Соффоний</w:t>
            </w:r>
            <w:proofErr w:type="spellEnd"/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114CF6" w:rsidRPr="00B44C2A" w:rsidTr="00BB33A4">
        <w:tc>
          <w:tcPr>
            <w:tcW w:w="240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Merge w:val="restar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14CF6" w:rsidRPr="00B44C2A" w:rsidTr="00BB33A4">
        <w:tc>
          <w:tcPr>
            <w:tcW w:w="240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114CF6" w:rsidRDefault="00114CF6" w:rsidP="00526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114CF6" w:rsidRDefault="00114CF6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</w:tbl>
    <w:p w:rsidR="00CF77E3" w:rsidRPr="00B44C2A" w:rsidRDefault="00CF77E3" w:rsidP="00B44C2A"/>
    <w:sectPr w:rsidR="00CF77E3" w:rsidRPr="00B44C2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14CF6"/>
    <w:rsid w:val="00155BD5"/>
    <w:rsid w:val="0016334A"/>
    <w:rsid w:val="00173D40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80E8F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2146D"/>
    <w:rsid w:val="005261A4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772C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4250D"/>
    <w:rsid w:val="00B44C2A"/>
    <w:rsid w:val="00B62A9F"/>
    <w:rsid w:val="00B76E4F"/>
    <w:rsid w:val="00B81104"/>
    <w:rsid w:val="00B95AB8"/>
    <w:rsid w:val="00BB33A4"/>
    <w:rsid w:val="00BD7581"/>
    <w:rsid w:val="00BE1546"/>
    <w:rsid w:val="00BE6551"/>
    <w:rsid w:val="00C32DE2"/>
    <w:rsid w:val="00C40DD2"/>
    <w:rsid w:val="00C442A8"/>
    <w:rsid w:val="00C7346E"/>
    <w:rsid w:val="00C767E3"/>
    <w:rsid w:val="00CA46AA"/>
    <w:rsid w:val="00CC43EC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576D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CED2-BDCC-465F-8F8D-FB7F416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Bruce Wayne</cp:lastModifiedBy>
  <cp:revision>21</cp:revision>
  <dcterms:created xsi:type="dcterms:W3CDTF">2018-02-22T08:20:00Z</dcterms:created>
  <dcterms:modified xsi:type="dcterms:W3CDTF">2018-11-26T09:01:00Z</dcterms:modified>
</cp:coreProperties>
</file>