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28128E" w:rsidP="007F5375">
      <w:r>
        <w:rPr>
          <w:b/>
          <w:sz w:val="28"/>
          <w:szCs w:val="28"/>
        </w:rPr>
        <w:t>Февраль</w:t>
      </w:r>
      <w:r w:rsidR="00017F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561"/>
        <w:gridCol w:w="4960"/>
        <w:gridCol w:w="987"/>
      </w:tblGrid>
      <w:tr w:rsidR="00DE71D7" w:rsidTr="00D3255E">
        <w:trPr>
          <w:trHeight w:val="258"/>
          <w:jc w:val="center"/>
        </w:trPr>
        <w:tc>
          <w:tcPr>
            <w:tcW w:w="281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94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E71D7" w:rsidRDefault="00DE71D7" w:rsidP="005E28F8">
            <w:pPr>
              <w:jc w:val="center"/>
              <w:rPr>
                <w:rFonts w:cstheme="minorHAnsi"/>
                <w:b/>
              </w:rPr>
            </w:pPr>
            <w:r w:rsidRPr="00DE71D7">
              <w:rPr>
                <w:rFonts w:cstheme="minorHAnsi"/>
                <w:b/>
              </w:rPr>
              <w:t>Преподобный Макарий Египетский</w:t>
            </w:r>
          </w:p>
          <w:p w:rsidR="00DE71D7" w:rsidRPr="00DE71D7" w:rsidRDefault="00DE71D7" w:rsidP="005E28F8">
            <w:pPr>
              <w:jc w:val="center"/>
              <w:rPr>
                <w:rFonts w:cstheme="minorHAnsi"/>
                <w:b/>
              </w:rPr>
            </w:pPr>
            <w:r w:rsidRPr="00DE71D7">
              <w:rPr>
                <w:rFonts w:cstheme="minorHAnsi"/>
                <w:b/>
              </w:rPr>
              <w:t>Святитель Марк Ефесский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Pr="00DE71D7" w:rsidRDefault="00DE71D7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</w:rPr>
            </w:pPr>
            <w:r w:rsidRPr="00D57918">
              <w:rPr>
                <w:rFonts w:cstheme="minorHAnsi"/>
              </w:rPr>
              <w:t xml:space="preserve">Преподобный </w:t>
            </w:r>
            <w:proofErr w:type="spellStart"/>
            <w:r w:rsidRPr="00D57918">
              <w:rPr>
                <w:rFonts w:cstheme="minorHAnsi"/>
              </w:rPr>
              <w:t>Евфимий</w:t>
            </w:r>
            <w:proofErr w:type="spellEnd"/>
            <w:r w:rsidRPr="00D57918">
              <w:rPr>
                <w:rFonts w:cstheme="minorHAnsi"/>
              </w:rPr>
              <w:t xml:space="preserve"> Великий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</w:rPr>
            </w:pPr>
            <w:r w:rsidRPr="00D57918">
              <w:rPr>
                <w:rFonts w:cstheme="minorHAnsi"/>
              </w:rPr>
              <w:t>Преподобный Максим Грек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E71D7" w:rsidRDefault="00DE71D7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71D7">
              <w:rPr>
                <w:rFonts w:cstheme="minorHAnsi"/>
                <w:b/>
                <w:sz w:val="28"/>
                <w:szCs w:val="28"/>
              </w:rPr>
              <w:t>Неделя о блудном сыне</w:t>
            </w:r>
            <w:r w:rsidRPr="00DE71D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E71D7" w:rsidRPr="00DE71D7" w:rsidRDefault="00DE71D7" w:rsidP="002812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71D7">
              <w:rPr>
                <w:rFonts w:cstheme="minorHAnsi"/>
                <w:b/>
                <w:color w:val="FF0000"/>
                <w:sz w:val="32"/>
                <w:szCs w:val="32"/>
              </w:rPr>
              <w:t>Собор новомучеников и исповедников Церкви Русской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65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Климент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  <w:b/>
              </w:rPr>
            </w:pPr>
            <w:r w:rsidRPr="00D57918">
              <w:rPr>
                <w:rFonts w:cstheme="minorHAnsi"/>
                <w:b/>
              </w:rPr>
              <w:t>Блаженная Ксения Петербургская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  <w:b/>
              </w:rPr>
            </w:pPr>
            <w:r w:rsidRPr="00D57918">
              <w:rPr>
                <w:rFonts w:cstheme="minorHAnsi"/>
                <w:b/>
              </w:rPr>
              <w:t>Святитель Григорий Богослов</w:t>
            </w:r>
          </w:p>
          <w:p w:rsidR="00DE71D7" w:rsidRPr="00D57918" w:rsidRDefault="00DE71D7" w:rsidP="005E28F8">
            <w:pPr>
              <w:jc w:val="center"/>
              <w:rPr>
                <w:rFonts w:cstheme="minorHAnsi"/>
                <w:b/>
              </w:rPr>
            </w:pPr>
            <w:r w:rsidRPr="00D57918">
              <w:rPr>
                <w:rFonts w:cstheme="minorHAnsi"/>
                <w:b/>
              </w:rPr>
              <w:t>Священномученик Владимир Киевский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Богородице</w:t>
            </w:r>
          </w:p>
        </w:tc>
        <w:tc>
          <w:tcPr>
            <w:tcW w:w="265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Феодор Студит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5E28F8">
            <w:pPr>
              <w:jc w:val="center"/>
              <w:rPr>
                <w:rFonts w:cstheme="minorHAnsi"/>
                <w:b/>
              </w:rPr>
            </w:pPr>
            <w:r w:rsidRPr="00D57918">
              <w:rPr>
                <w:rFonts w:cstheme="minorHAnsi"/>
                <w:b/>
              </w:rPr>
              <w:t>Святитель Иоанн Златоуст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Вечерня и утреня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9228C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D57918">
              <w:rPr>
                <w:rFonts w:cstheme="minorHAnsi"/>
                <w:b/>
                <w:sz w:val="40"/>
                <w:szCs w:val="40"/>
              </w:rPr>
              <w:t>Вселенская родительская суббота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9228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7918">
              <w:rPr>
                <w:rFonts w:cstheme="minorHAnsi"/>
                <w:b/>
                <w:sz w:val="28"/>
                <w:szCs w:val="28"/>
              </w:rPr>
              <w:t>Неделя о Страшном Суде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9228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57918">
              <w:rPr>
                <w:rFonts w:cstheme="minorHAnsi"/>
                <w:b/>
                <w:sz w:val="28"/>
                <w:szCs w:val="28"/>
              </w:rPr>
              <w:t>Собор Трех Святителей – Василия Великого, Григория Богослова и Иоанна Златоуста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9228CF">
            <w:pPr>
              <w:jc w:val="center"/>
              <w:rPr>
                <w:rFonts w:cstheme="minorHAnsi"/>
                <w:b/>
              </w:rPr>
            </w:pPr>
            <w:r w:rsidRPr="00D57918">
              <w:rPr>
                <w:rFonts w:cstheme="minorHAnsi"/>
                <w:b/>
              </w:rPr>
              <w:t>Святитель Никита Новгородский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Предпразднство</w:t>
            </w:r>
            <w:proofErr w:type="spellEnd"/>
            <w:r>
              <w:rPr>
                <w:rFonts w:cstheme="minorHAnsi"/>
              </w:rPr>
              <w:t xml:space="preserve"> Сретения Господня</w:t>
            </w:r>
          </w:p>
          <w:p w:rsidR="00DE71D7" w:rsidRDefault="00DE71D7" w:rsidP="009228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Трифон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54" w:type="pct"/>
            <w:vMerge w:val="restart"/>
            <w:vAlign w:val="center"/>
          </w:tcPr>
          <w:p w:rsidR="00DE71D7" w:rsidRPr="00D57918" w:rsidRDefault="00DE71D7" w:rsidP="009228CF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D57918">
              <w:rPr>
                <w:rFonts w:cstheme="minorHAnsi"/>
                <w:b/>
                <w:sz w:val="52"/>
                <w:szCs w:val="52"/>
              </w:rPr>
              <w:t>Сретени</w:t>
            </w:r>
            <w:bookmarkStart w:id="0" w:name="_GoBack"/>
            <w:bookmarkEnd w:id="0"/>
            <w:r w:rsidRPr="00D57918">
              <w:rPr>
                <w:rFonts w:cstheme="minorHAnsi"/>
                <w:b/>
                <w:sz w:val="52"/>
                <w:szCs w:val="52"/>
              </w:rPr>
              <w:t>е Господне</w:t>
            </w: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Merge w:val="restar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DE71D7" w:rsidTr="00D3255E">
        <w:trPr>
          <w:trHeight w:val="258"/>
          <w:jc w:val="center"/>
        </w:trPr>
        <w:tc>
          <w:tcPr>
            <w:tcW w:w="281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835" w:type="pct"/>
            <w:vAlign w:val="center"/>
          </w:tcPr>
          <w:p w:rsidR="00DE71D7" w:rsidRDefault="00DE71D7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54" w:type="pct"/>
            <w:vMerge/>
            <w:vAlign w:val="center"/>
          </w:tcPr>
          <w:p w:rsidR="00DE71D7" w:rsidRDefault="00DE71D7" w:rsidP="009228CF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DE71D7" w:rsidRPr="00D3255E" w:rsidRDefault="00DE71D7" w:rsidP="005E28F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31EAC"/>
    <w:rsid w:val="0016334A"/>
    <w:rsid w:val="001D1101"/>
    <w:rsid w:val="0022181C"/>
    <w:rsid w:val="002274CB"/>
    <w:rsid w:val="0024486C"/>
    <w:rsid w:val="002715BC"/>
    <w:rsid w:val="0028128E"/>
    <w:rsid w:val="00290BF8"/>
    <w:rsid w:val="002E3436"/>
    <w:rsid w:val="00356155"/>
    <w:rsid w:val="00426BF4"/>
    <w:rsid w:val="0045659A"/>
    <w:rsid w:val="00493E05"/>
    <w:rsid w:val="00533385"/>
    <w:rsid w:val="005E28F8"/>
    <w:rsid w:val="00642776"/>
    <w:rsid w:val="00654E00"/>
    <w:rsid w:val="00682725"/>
    <w:rsid w:val="00695A7F"/>
    <w:rsid w:val="006A3FB6"/>
    <w:rsid w:val="00723CC4"/>
    <w:rsid w:val="007E0EB0"/>
    <w:rsid w:val="007F2AFB"/>
    <w:rsid w:val="00891159"/>
    <w:rsid w:val="008C794F"/>
    <w:rsid w:val="009228CF"/>
    <w:rsid w:val="009414DC"/>
    <w:rsid w:val="00A43B57"/>
    <w:rsid w:val="00AA7B3F"/>
    <w:rsid w:val="00AE0E2C"/>
    <w:rsid w:val="00B76E4F"/>
    <w:rsid w:val="00B95AB8"/>
    <w:rsid w:val="00BE1546"/>
    <w:rsid w:val="00C3133D"/>
    <w:rsid w:val="00C442A8"/>
    <w:rsid w:val="00C7346E"/>
    <w:rsid w:val="00CC5866"/>
    <w:rsid w:val="00CF77E3"/>
    <w:rsid w:val="00D00F60"/>
    <w:rsid w:val="00D3255E"/>
    <w:rsid w:val="00D57918"/>
    <w:rsid w:val="00D7790C"/>
    <w:rsid w:val="00D77F00"/>
    <w:rsid w:val="00DA42D0"/>
    <w:rsid w:val="00DE71D7"/>
    <w:rsid w:val="00E24B9D"/>
    <w:rsid w:val="00E6714A"/>
    <w:rsid w:val="00EC5D2B"/>
    <w:rsid w:val="00EF6E9F"/>
    <w:rsid w:val="00F56772"/>
    <w:rsid w:val="00F75B2D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D9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29</cp:revision>
  <dcterms:created xsi:type="dcterms:W3CDTF">2017-05-10T12:34:00Z</dcterms:created>
  <dcterms:modified xsi:type="dcterms:W3CDTF">2018-01-16T10:13:00Z</dcterms:modified>
</cp:coreProperties>
</file>