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57" w:rsidRDefault="00A43B57" w:rsidP="007F5375">
      <w:r>
        <w:rPr>
          <w:b/>
          <w:sz w:val="28"/>
          <w:szCs w:val="28"/>
        </w:rPr>
        <w:t>Июл</w:t>
      </w:r>
      <w:r w:rsidR="000976FB">
        <w:rPr>
          <w:b/>
          <w:sz w:val="28"/>
          <w:szCs w:val="28"/>
        </w:rPr>
        <w:t>ь. 2 часть</w:t>
      </w:r>
      <w:r w:rsidR="00533385">
        <w:rPr>
          <w:b/>
          <w:sz w:val="28"/>
          <w:szCs w:val="28"/>
        </w:rPr>
        <w:t xml:space="preserve">. </w:t>
      </w:r>
      <w:r>
        <w:t>Священник Роман Козловский с 3 по 30 июля в отпуске.</w:t>
      </w:r>
    </w:p>
    <w:p w:rsidR="00A43B57" w:rsidRDefault="00A43B57" w:rsidP="007F5375">
      <w:r>
        <w:t>Священники: ПО – Павел Островский, РК – Роман Козловский, ПЖ – Павел Жаринов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6"/>
        <w:gridCol w:w="549"/>
        <w:gridCol w:w="837"/>
        <w:gridCol w:w="1654"/>
        <w:gridCol w:w="4876"/>
        <w:gridCol w:w="903"/>
      </w:tblGrid>
      <w:tr w:rsidR="002715BC" w:rsidTr="00F56772">
        <w:trPr>
          <w:jc w:val="center"/>
        </w:trPr>
        <w:tc>
          <w:tcPr>
            <w:tcW w:w="281" w:type="pct"/>
            <w:vAlign w:val="center"/>
          </w:tcPr>
          <w:p w:rsidR="002715BC" w:rsidRDefault="002715BC" w:rsidP="00F56772">
            <w:pPr>
              <w:jc w:val="center"/>
            </w:pPr>
            <w:r>
              <w:t>16</w:t>
            </w:r>
          </w:p>
        </w:tc>
        <w:tc>
          <w:tcPr>
            <w:tcW w:w="294" w:type="pc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Всенощная</w:t>
            </w:r>
          </w:p>
        </w:tc>
        <w:tc>
          <w:tcPr>
            <w:tcW w:w="2609" w:type="pct"/>
            <w:vMerge w:val="restart"/>
            <w:vAlign w:val="center"/>
          </w:tcPr>
          <w:p w:rsidR="002715BC" w:rsidRPr="00A43B57" w:rsidRDefault="002715BC" w:rsidP="00F56772">
            <w:pPr>
              <w:jc w:val="center"/>
              <w:rPr>
                <w:b/>
              </w:rPr>
            </w:pPr>
            <w:r w:rsidRPr="00A43B57">
              <w:rPr>
                <w:b/>
              </w:rPr>
              <w:t>Царственные страстотерпцы</w:t>
            </w: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ПО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17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715BC" w:rsidRPr="00A43B57" w:rsidRDefault="002715BC" w:rsidP="00F56772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ПО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Утреня с полиелеем</w:t>
            </w:r>
          </w:p>
        </w:tc>
        <w:tc>
          <w:tcPr>
            <w:tcW w:w="2609" w:type="pct"/>
            <w:vMerge w:val="restart"/>
            <w:vAlign w:val="center"/>
          </w:tcPr>
          <w:p w:rsidR="002715BC" w:rsidRPr="002715BC" w:rsidRDefault="002715BC" w:rsidP="00F56772">
            <w:pPr>
              <w:jc w:val="center"/>
              <w:rPr>
                <w:b/>
                <w:sz w:val="28"/>
                <w:szCs w:val="28"/>
              </w:rPr>
            </w:pPr>
            <w:r w:rsidRPr="002715BC">
              <w:rPr>
                <w:b/>
                <w:color w:val="00B050"/>
                <w:sz w:val="28"/>
                <w:szCs w:val="28"/>
              </w:rPr>
              <w:t>Преподобный Сергий Радонежский</w:t>
            </w: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ПО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18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Вт</w:t>
            </w: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715BC" w:rsidRDefault="002715BC" w:rsidP="00F56772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ПО</w:t>
            </w:r>
          </w:p>
        </w:tc>
      </w:tr>
      <w:tr w:rsidR="002715BC" w:rsidTr="002715BC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715BC" w:rsidRPr="002715BC" w:rsidRDefault="002715BC" w:rsidP="00F56772">
            <w:pPr>
              <w:jc w:val="center"/>
              <w:rPr>
                <w:b/>
                <w:sz w:val="28"/>
                <w:szCs w:val="28"/>
              </w:rPr>
            </w:pPr>
            <w:r w:rsidRPr="002715BC">
              <w:rPr>
                <w:b/>
                <w:sz w:val="28"/>
                <w:szCs w:val="28"/>
              </w:rPr>
              <w:t>Службы нет</w:t>
            </w:r>
          </w:p>
        </w:tc>
      </w:tr>
      <w:tr w:rsidR="002715BC" w:rsidTr="002715BC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19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Ср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2715BC" w:rsidRDefault="002715BC" w:rsidP="00F56772">
            <w:pPr>
              <w:jc w:val="center"/>
            </w:pPr>
          </w:p>
        </w:tc>
      </w:tr>
      <w:tr w:rsidR="002715B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Акафист</w:t>
            </w:r>
          </w:p>
        </w:tc>
        <w:tc>
          <w:tcPr>
            <w:tcW w:w="2609" w:type="pct"/>
            <w:vAlign w:val="center"/>
          </w:tcPr>
          <w:p w:rsidR="002715BC" w:rsidRPr="00A43B57" w:rsidRDefault="002715BC" w:rsidP="00F56772">
            <w:pPr>
              <w:jc w:val="center"/>
            </w:pPr>
            <w:r>
              <w:t>Акафист святителю Николаю</w:t>
            </w: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ПЖ</w:t>
            </w:r>
          </w:p>
        </w:tc>
      </w:tr>
      <w:tr w:rsidR="002715BC" w:rsidTr="002715BC">
        <w:trPr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20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425" w:type="pct"/>
            <w:gridSpan w:val="4"/>
            <w:shd w:val="clear" w:color="auto" w:fill="D9D9D9" w:themeFill="background1" w:themeFillShade="D9"/>
            <w:vAlign w:val="center"/>
          </w:tcPr>
          <w:p w:rsidR="002715BC" w:rsidRPr="002715BC" w:rsidRDefault="002715BC" w:rsidP="00F56772">
            <w:pPr>
              <w:jc w:val="center"/>
              <w:rPr>
                <w:b/>
                <w:sz w:val="28"/>
                <w:szCs w:val="28"/>
              </w:rPr>
            </w:pPr>
            <w:r w:rsidRPr="002715BC">
              <w:rPr>
                <w:b/>
                <w:sz w:val="28"/>
                <w:szCs w:val="28"/>
              </w:rPr>
              <w:t>Службы нет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Утреня с полиелеем</w:t>
            </w:r>
          </w:p>
        </w:tc>
        <w:tc>
          <w:tcPr>
            <w:tcW w:w="2609" w:type="pct"/>
            <w:vMerge w:val="restart"/>
            <w:vAlign w:val="center"/>
          </w:tcPr>
          <w:p w:rsidR="002715BC" w:rsidRPr="002715BC" w:rsidRDefault="002715BC" w:rsidP="00F56772">
            <w:pPr>
              <w:jc w:val="center"/>
              <w:rPr>
                <w:b/>
                <w:sz w:val="28"/>
                <w:szCs w:val="28"/>
              </w:rPr>
            </w:pPr>
            <w:r w:rsidRPr="002715BC">
              <w:rPr>
                <w:b/>
                <w:color w:val="0070C0"/>
                <w:sz w:val="28"/>
                <w:szCs w:val="28"/>
              </w:rPr>
              <w:t>Икона Богоматери «Казанская»</w:t>
            </w: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ПЖ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21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ПЖ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Парастас</w:t>
            </w:r>
            <w:proofErr w:type="spellEnd"/>
          </w:p>
        </w:tc>
        <w:tc>
          <w:tcPr>
            <w:tcW w:w="2609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Священномученик Панкратий</w:t>
            </w: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ПЖ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22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ПЖ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Всенощная</w:t>
            </w:r>
          </w:p>
        </w:tc>
        <w:tc>
          <w:tcPr>
            <w:tcW w:w="2609" w:type="pct"/>
            <w:vMerge w:val="restart"/>
            <w:vAlign w:val="center"/>
          </w:tcPr>
          <w:p w:rsidR="002715BC" w:rsidRPr="002715BC" w:rsidRDefault="002715BC" w:rsidP="00F56772">
            <w:pPr>
              <w:jc w:val="center"/>
              <w:rPr>
                <w:b/>
              </w:rPr>
            </w:pPr>
            <w:r w:rsidRPr="002715BC">
              <w:rPr>
                <w:b/>
              </w:rPr>
              <w:t>Преподобный Антоний Киево-Печерский</w:t>
            </w: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Все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23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715BC" w:rsidRPr="002715BC" w:rsidRDefault="002715BC" w:rsidP="00F56772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ПЖ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715BC" w:rsidRPr="002715BC" w:rsidRDefault="002715BC" w:rsidP="00F56772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ПО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Утреня с полиелеем</w:t>
            </w:r>
          </w:p>
        </w:tc>
        <w:tc>
          <w:tcPr>
            <w:tcW w:w="2609" w:type="pct"/>
            <w:vMerge w:val="restart"/>
            <w:vAlign w:val="center"/>
          </w:tcPr>
          <w:p w:rsidR="002715BC" w:rsidRPr="002715BC" w:rsidRDefault="002715BC" w:rsidP="00F56772">
            <w:pPr>
              <w:jc w:val="center"/>
              <w:rPr>
                <w:b/>
              </w:rPr>
            </w:pPr>
            <w:r w:rsidRPr="002715BC">
              <w:rPr>
                <w:b/>
              </w:rPr>
              <w:t>Равноапостольная княгиня Ольга</w:t>
            </w: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ПО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24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ПО</w:t>
            </w:r>
          </w:p>
        </w:tc>
      </w:tr>
      <w:tr w:rsidR="002715BC" w:rsidTr="002715BC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715BC" w:rsidRPr="002715BC" w:rsidRDefault="002715BC" w:rsidP="00F56772">
            <w:pPr>
              <w:jc w:val="center"/>
              <w:rPr>
                <w:b/>
                <w:sz w:val="28"/>
                <w:szCs w:val="28"/>
              </w:rPr>
            </w:pPr>
            <w:r w:rsidRPr="002715BC">
              <w:rPr>
                <w:b/>
                <w:sz w:val="28"/>
                <w:szCs w:val="28"/>
              </w:rPr>
              <w:t>Службы нет</w:t>
            </w:r>
          </w:p>
        </w:tc>
      </w:tr>
      <w:tr w:rsidR="002715BC" w:rsidTr="002715BC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25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Вт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2715BC" w:rsidRPr="002715BC" w:rsidRDefault="002715BC" w:rsidP="00F567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5BC" w:rsidTr="002715BC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715BC" w:rsidRPr="002715BC" w:rsidRDefault="002715BC" w:rsidP="00F56772">
            <w:pPr>
              <w:jc w:val="center"/>
              <w:rPr>
                <w:b/>
                <w:sz w:val="28"/>
                <w:szCs w:val="28"/>
              </w:rPr>
            </w:pPr>
            <w:r w:rsidRPr="002715BC">
              <w:rPr>
                <w:b/>
                <w:sz w:val="28"/>
                <w:szCs w:val="28"/>
              </w:rPr>
              <w:t>Службы нет</w:t>
            </w:r>
          </w:p>
        </w:tc>
      </w:tr>
      <w:tr w:rsidR="002715BC" w:rsidTr="002715BC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26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Ср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2715BC" w:rsidRDefault="002715BC" w:rsidP="00F56772">
            <w:pPr>
              <w:jc w:val="center"/>
            </w:pPr>
          </w:p>
        </w:tc>
      </w:tr>
      <w:tr w:rsidR="002715B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Акафист Богородице</w:t>
            </w:r>
          </w:p>
        </w:tc>
        <w:tc>
          <w:tcPr>
            <w:tcW w:w="2609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 xml:space="preserve">Преподобный Никодим </w:t>
            </w:r>
            <w:proofErr w:type="spellStart"/>
            <w:r>
              <w:t>Святогорец</w:t>
            </w:r>
            <w:proofErr w:type="spellEnd"/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ПЖ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27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ПЖ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Утреня с полиелеем</w:t>
            </w:r>
          </w:p>
        </w:tc>
        <w:tc>
          <w:tcPr>
            <w:tcW w:w="2609" w:type="pct"/>
            <w:vMerge w:val="restart"/>
            <w:vAlign w:val="center"/>
          </w:tcPr>
          <w:p w:rsidR="002715BC" w:rsidRPr="002715BC" w:rsidRDefault="002715BC" w:rsidP="00F56772">
            <w:pPr>
              <w:jc w:val="center"/>
              <w:rPr>
                <w:b/>
              </w:rPr>
            </w:pPr>
            <w:r w:rsidRPr="002715BC">
              <w:rPr>
                <w:b/>
              </w:rPr>
              <w:t>Равноапостольный князь Владимир</w:t>
            </w: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ПЖ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28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ПЖ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Парастас</w:t>
            </w:r>
            <w:proofErr w:type="spellEnd"/>
          </w:p>
        </w:tc>
        <w:tc>
          <w:tcPr>
            <w:tcW w:w="2609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 xml:space="preserve">Мученика Павла и мучениц Алевтины и </w:t>
            </w:r>
            <w:proofErr w:type="spellStart"/>
            <w:r>
              <w:t>Хионии</w:t>
            </w:r>
            <w:proofErr w:type="spellEnd"/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ПО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29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ПО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Всенощное бдение</w:t>
            </w:r>
          </w:p>
        </w:tc>
        <w:tc>
          <w:tcPr>
            <w:tcW w:w="2609" w:type="pct"/>
            <w:vMerge w:val="restart"/>
            <w:vAlign w:val="center"/>
          </w:tcPr>
          <w:p w:rsidR="002715BC" w:rsidRPr="002715BC" w:rsidRDefault="002715BC" w:rsidP="00F56772">
            <w:pPr>
              <w:jc w:val="center"/>
              <w:rPr>
                <w:b/>
                <w:sz w:val="28"/>
                <w:szCs w:val="28"/>
              </w:rPr>
            </w:pPr>
            <w:r w:rsidRPr="002715BC">
              <w:rPr>
                <w:b/>
                <w:color w:val="FF0000"/>
                <w:sz w:val="28"/>
                <w:szCs w:val="28"/>
              </w:rPr>
              <w:t>Великомученица Марина Маргарита</w:t>
            </w: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Все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>30</w:t>
            </w:r>
          </w:p>
        </w:tc>
        <w:tc>
          <w:tcPr>
            <w:tcW w:w="294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ПЖ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ПО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Акафист Спасителю</w:t>
            </w:r>
          </w:p>
        </w:tc>
        <w:tc>
          <w:tcPr>
            <w:tcW w:w="2609" w:type="pct"/>
            <w:vMerge w:val="restart"/>
            <w:vAlign w:val="center"/>
          </w:tcPr>
          <w:p w:rsidR="002715BC" w:rsidRDefault="002715BC" w:rsidP="00F56772">
            <w:pPr>
              <w:jc w:val="center"/>
            </w:pPr>
            <w:r>
              <w:t xml:space="preserve">Преподобный </w:t>
            </w:r>
            <w:proofErr w:type="spellStart"/>
            <w:r>
              <w:t>Памва</w:t>
            </w:r>
            <w:proofErr w:type="spellEnd"/>
            <w:r>
              <w:t xml:space="preserve"> пустынник</w:t>
            </w:r>
            <w:bookmarkStart w:id="0" w:name="_GoBack"/>
            <w:bookmarkEnd w:id="0"/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ПЖ</w:t>
            </w:r>
          </w:p>
        </w:tc>
      </w:tr>
      <w:tr w:rsidR="002715BC" w:rsidTr="00F56772">
        <w:trPr>
          <w:jc w:val="center"/>
        </w:trPr>
        <w:tc>
          <w:tcPr>
            <w:tcW w:w="281" w:type="pct"/>
            <w:vAlign w:val="center"/>
          </w:tcPr>
          <w:p w:rsidR="002715BC" w:rsidRDefault="002715BC" w:rsidP="00F56772">
            <w:pPr>
              <w:jc w:val="center"/>
            </w:pPr>
            <w:r>
              <w:t>31</w:t>
            </w:r>
          </w:p>
        </w:tc>
        <w:tc>
          <w:tcPr>
            <w:tcW w:w="294" w:type="pct"/>
            <w:vAlign w:val="center"/>
          </w:tcPr>
          <w:p w:rsidR="002715BC" w:rsidRDefault="002715BC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48" w:type="pct"/>
            <w:vAlign w:val="center"/>
          </w:tcPr>
          <w:p w:rsidR="002715BC" w:rsidRDefault="002715BC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2715BC" w:rsidRDefault="002715BC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2715BC" w:rsidRDefault="002715BC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2715BC" w:rsidRDefault="002715BC" w:rsidP="00F56772">
            <w:pPr>
              <w:jc w:val="center"/>
            </w:pPr>
            <w:r>
              <w:t>ПЖ</w:t>
            </w:r>
          </w:p>
        </w:tc>
      </w:tr>
    </w:tbl>
    <w:p w:rsidR="00CF77E3" w:rsidRDefault="00CF77E3"/>
    <w:p w:rsidR="00533385" w:rsidRDefault="00533385">
      <w:r>
        <w:t>Священники: ПО – Павел Островский, РК – Роман Козловский, ПЖ – Павел Жаринов</w:t>
      </w:r>
    </w:p>
    <w:sectPr w:rsidR="00533385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D"/>
    <w:rsid w:val="000976FB"/>
    <w:rsid w:val="001D1101"/>
    <w:rsid w:val="002715BC"/>
    <w:rsid w:val="00290BF8"/>
    <w:rsid w:val="00356155"/>
    <w:rsid w:val="00533385"/>
    <w:rsid w:val="00682725"/>
    <w:rsid w:val="00695A7F"/>
    <w:rsid w:val="00891159"/>
    <w:rsid w:val="008C794F"/>
    <w:rsid w:val="00A43B57"/>
    <w:rsid w:val="00B76E4F"/>
    <w:rsid w:val="00B95AB8"/>
    <w:rsid w:val="00C442A8"/>
    <w:rsid w:val="00C7346E"/>
    <w:rsid w:val="00CF77E3"/>
    <w:rsid w:val="00D00F60"/>
    <w:rsid w:val="00E24B9D"/>
    <w:rsid w:val="00F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3AD4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9</cp:revision>
  <dcterms:created xsi:type="dcterms:W3CDTF">2017-05-10T12:34:00Z</dcterms:created>
  <dcterms:modified xsi:type="dcterms:W3CDTF">2017-05-26T07:58:00Z</dcterms:modified>
</cp:coreProperties>
</file>